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942" w:rsidRDefault="00FC533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5334">
        <w:rPr>
          <w:rFonts w:ascii="Times New Roman" w:hAnsi="Times New Roman" w:cs="Times New Roman"/>
          <w:b/>
          <w:sz w:val="28"/>
          <w:szCs w:val="28"/>
        </w:rPr>
        <w:t>Вниманию студентов 3 курса по специальности «Сестринское дело»</w:t>
      </w:r>
    </w:p>
    <w:p w:rsidR="00FC5334" w:rsidRDefault="00FC5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экзамена</w:t>
      </w:r>
    </w:p>
    <w:p w:rsidR="00FC5334" w:rsidRDefault="00FC5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«Теория и практика сестринского дела» </w:t>
      </w:r>
    </w:p>
    <w:p w:rsidR="00FC5334" w:rsidRDefault="00FC5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32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.01.2023г в 1</w:t>
      </w:r>
      <w:r w:rsidR="00E432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.00 ГАУЗ «Городская поликлиника №21» </w:t>
      </w:r>
      <w:proofErr w:type="gramStart"/>
      <w:r>
        <w:rPr>
          <w:rFonts w:ascii="Times New Roman" w:hAnsi="Times New Roman" w:cs="Times New Roman"/>
          <w:sz w:val="28"/>
          <w:szCs w:val="28"/>
        </w:rPr>
        <w:t>327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кабинет</w:t>
      </w:r>
    </w:p>
    <w:p w:rsidR="00FC5334" w:rsidRDefault="00FC5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Экзаменатор Соловьева Э.И.</w:t>
      </w:r>
    </w:p>
    <w:p w:rsidR="00FC5334" w:rsidRDefault="00FC5334">
      <w:pPr>
        <w:rPr>
          <w:rFonts w:ascii="Times New Roman" w:hAnsi="Times New Roman" w:cs="Times New Roman"/>
          <w:b/>
          <w:sz w:val="28"/>
          <w:szCs w:val="28"/>
        </w:rPr>
      </w:pPr>
      <w:r w:rsidRPr="00FC5334">
        <w:rPr>
          <w:rFonts w:ascii="Times New Roman" w:hAnsi="Times New Roman" w:cs="Times New Roman"/>
          <w:b/>
          <w:sz w:val="28"/>
          <w:szCs w:val="28"/>
        </w:rPr>
        <w:t>Условия сдачи экзаменов:</w:t>
      </w:r>
    </w:p>
    <w:p w:rsidR="00FC5334" w:rsidRDefault="00FC5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Зачеты, указанные в учебном плане и сессионном приказе, сдаются студентом до начала экзаменационной сессии в пределах часов, отведенных на преподавание данной дисциплины.</w:t>
      </w:r>
    </w:p>
    <w:p w:rsidR="000940E1" w:rsidRDefault="00094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академической задолженности по одному виду промежуточной аттестации не препятствует прохождению студентам остальных видов промежуточной аттестации.</w:t>
      </w:r>
    </w:p>
    <w:p w:rsidR="000940E1" w:rsidRDefault="00094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</w:t>
      </w:r>
      <w:r w:rsidR="00AD6E41">
        <w:rPr>
          <w:rFonts w:ascii="Times New Roman" w:hAnsi="Times New Roman" w:cs="Times New Roman"/>
          <w:sz w:val="28"/>
          <w:szCs w:val="28"/>
        </w:rPr>
        <w:t xml:space="preserve"> </w:t>
      </w:r>
      <w:r w:rsidR="00466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явке на экзамен в экзаменационной ведомости делается запись «не явился».</w:t>
      </w:r>
    </w:p>
    <w:p w:rsidR="000940E1" w:rsidRDefault="00094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Студентам, не явившимся по расписанию, разрешается сдача экзамена в дополнительную сессию по направлению из деканата. </w:t>
      </w:r>
    </w:p>
    <w:p w:rsidR="000940E1" w:rsidRDefault="00094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Студентам, допущенным к экзаменационной сессии и получившим неудовлетворительную оценку, разрешается пересдача экзамена в период дополнительной сессии (установленной приказом проректора по образовательным программам).</w:t>
      </w:r>
    </w:p>
    <w:p w:rsidR="000940E1" w:rsidRDefault="00094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Экзамены проводятся в виде собеседования по экзаменационным билетам:</w:t>
      </w:r>
    </w:p>
    <w:p w:rsidR="00104365" w:rsidRDefault="00104365">
      <w:pPr>
        <w:rPr>
          <w:rFonts w:ascii="Times New Roman" w:hAnsi="Times New Roman" w:cs="Times New Roman"/>
          <w:b/>
          <w:sz w:val="28"/>
          <w:szCs w:val="28"/>
        </w:rPr>
      </w:pPr>
      <w:r w:rsidRPr="00104365">
        <w:rPr>
          <w:rFonts w:ascii="Times New Roman" w:hAnsi="Times New Roman" w:cs="Times New Roman"/>
          <w:b/>
          <w:sz w:val="28"/>
          <w:szCs w:val="28"/>
        </w:rPr>
        <w:t>Экзаменационные билеты по дисциплине:</w:t>
      </w:r>
    </w:p>
    <w:p w:rsidR="00104365" w:rsidRPr="00104365" w:rsidRDefault="00104365">
      <w:pPr>
        <w:rPr>
          <w:rFonts w:ascii="Times New Roman" w:hAnsi="Times New Roman" w:cs="Times New Roman"/>
          <w:b/>
          <w:sz w:val="28"/>
          <w:szCs w:val="28"/>
        </w:rPr>
      </w:pPr>
      <w:r w:rsidRPr="00104365">
        <w:rPr>
          <w:rFonts w:ascii="Times New Roman" w:hAnsi="Times New Roman" w:cs="Times New Roman"/>
          <w:b/>
          <w:sz w:val="28"/>
          <w:szCs w:val="28"/>
        </w:rPr>
        <w:t xml:space="preserve"> «Теория и практика сестринского дела»</w:t>
      </w:r>
    </w:p>
    <w:p w:rsidR="00104365" w:rsidRDefault="00104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прочитайте вопросы.</w:t>
      </w:r>
    </w:p>
    <w:p w:rsidR="00104365" w:rsidRDefault="00104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задания – 30 мин.</w:t>
      </w:r>
    </w:p>
    <w:p w:rsidR="00466222" w:rsidRDefault="00466222">
      <w:pPr>
        <w:rPr>
          <w:rFonts w:ascii="Times New Roman" w:hAnsi="Times New Roman" w:cs="Times New Roman"/>
          <w:sz w:val="28"/>
          <w:szCs w:val="28"/>
        </w:rPr>
      </w:pPr>
    </w:p>
    <w:p w:rsidR="00104365" w:rsidRDefault="00104365">
      <w:pPr>
        <w:rPr>
          <w:rFonts w:ascii="Times New Roman" w:hAnsi="Times New Roman" w:cs="Times New Roman"/>
          <w:sz w:val="28"/>
          <w:szCs w:val="28"/>
        </w:rPr>
      </w:pPr>
    </w:p>
    <w:p w:rsidR="000940E1" w:rsidRDefault="000940E1">
      <w:pPr>
        <w:rPr>
          <w:rFonts w:ascii="Times New Roman" w:hAnsi="Times New Roman" w:cs="Times New Roman"/>
          <w:sz w:val="28"/>
          <w:szCs w:val="28"/>
        </w:rPr>
      </w:pPr>
    </w:p>
    <w:p w:rsidR="00FC5334" w:rsidRDefault="00FC5334">
      <w:pPr>
        <w:rPr>
          <w:rFonts w:ascii="Times New Roman" w:hAnsi="Times New Roman" w:cs="Times New Roman"/>
          <w:sz w:val="28"/>
          <w:szCs w:val="28"/>
        </w:rPr>
      </w:pPr>
    </w:p>
    <w:p w:rsidR="00FC5334" w:rsidRPr="00FC5334" w:rsidRDefault="00FC5334">
      <w:pPr>
        <w:rPr>
          <w:rFonts w:ascii="Times New Roman" w:hAnsi="Times New Roman" w:cs="Times New Roman"/>
          <w:sz w:val="28"/>
          <w:szCs w:val="28"/>
        </w:rPr>
      </w:pPr>
    </w:p>
    <w:p w:rsidR="00FC5334" w:rsidRPr="00FC5334" w:rsidRDefault="00FC5334">
      <w:pPr>
        <w:rPr>
          <w:rFonts w:ascii="Times New Roman" w:hAnsi="Times New Roman" w:cs="Times New Roman"/>
          <w:sz w:val="28"/>
          <w:szCs w:val="28"/>
        </w:rPr>
      </w:pPr>
    </w:p>
    <w:p w:rsidR="001C5DFD" w:rsidRDefault="001C5DFD">
      <w:pPr>
        <w:rPr>
          <w:rFonts w:ascii="Times New Roman" w:hAnsi="Times New Roman" w:cs="Times New Roman"/>
          <w:b/>
          <w:sz w:val="28"/>
          <w:szCs w:val="28"/>
        </w:rPr>
      </w:pPr>
    </w:p>
    <w:p w:rsidR="001C5DFD" w:rsidRDefault="001C5DFD">
      <w:pPr>
        <w:rPr>
          <w:rFonts w:ascii="Times New Roman" w:hAnsi="Times New Roman" w:cs="Times New Roman"/>
          <w:b/>
          <w:sz w:val="28"/>
          <w:szCs w:val="28"/>
        </w:rPr>
      </w:pPr>
    </w:p>
    <w:p w:rsidR="00FC5334" w:rsidRDefault="001164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№1</w:t>
      </w:r>
    </w:p>
    <w:p w:rsidR="001164EA" w:rsidRDefault="001164EA" w:rsidP="001164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64EA">
        <w:rPr>
          <w:rFonts w:ascii="Times New Roman" w:hAnsi="Times New Roman" w:cs="Times New Roman"/>
          <w:sz w:val="28"/>
          <w:szCs w:val="28"/>
        </w:rPr>
        <w:t>Типы общения: вербальные и невербальные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3F9D" w:rsidRDefault="001C5DFD" w:rsidP="001164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ВБИ, виды</w:t>
      </w:r>
      <w:r w:rsidR="000A3F9D">
        <w:rPr>
          <w:rFonts w:ascii="Times New Roman" w:hAnsi="Times New Roman" w:cs="Times New Roman"/>
          <w:sz w:val="28"/>
          <w:szCs w:val="28"/>
        </w:rPr>
        <w:t>.</w:t>
      </w:r>
    </w:p>
    <w:p w:rsidR="007E6C3A" w:rsidRPr="007E6C3A" w:rsidRDefault="007E6C3A" w:rsidP="007E6C3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164EA" w:rsidRDefault="001164EA" w:rsidP="001164EA">
      <w:pPr>
        <w:rPr>
          <w:rFonts w:ascii="Times New Roman" w:hAnsi="Times New Roman" w:cs="Times New Roman"/>
          <w:b/>
          <w:sz w:val="28"/>
          <w:szCs w:val="28"/>
        </w:rPr>
      </w:pPr>
      <w:r w:rsidRPr="001164EA">
        <w:rPr>
          <w:rFonts w:ascii="Times New Roman" w:hAnsi="Times New Roman" w:cs="Times New Roman"/>
          <w:b/>
          <w:sz w:val="28"/>
          <w:szCs w:val="28"/>
        </w:rPr>
        <w:t>Билет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B147A4" w:rsidRDefault="00B147A4" w:rsidP="00B147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47A4">
        <w:rPr>
          <w:rFonts w:ascii="Times New Roman" w:hAnsi="Times New Roman" w:cs="Times New Roman"/>
          <w:sz w:val="28"/>
          <w:szCs w:val="28"/>
        </w:rPr>
        <w:t xml:space="preserve">Каналы общения: </w:t>
      </w:r>
      <w:r>
        <w:rPr>
          <w:rFonts w:ascii="Times New Roman" w:hAnsi="Times New Roman" w:cs="Times New Roman"/>
          <w:sz w:val="28"/>
          <w:szCs w:val="28"/>
        </w:rPr>
        <w:t>позитивные,</w:t>
      </w:r>
      <w:r w:rsidR="00220E49">
        <w:rPr>
          <w:rFonts w:ascii="Times New Roman" w:hAnsi="Times New Roman" w:cs="Times New Roman"/>
          <w:sz w:val="28"/>
          <w:szCs w:val="28"/>
        </w:rPr>
        <w:t xml:space="preserve"> негативные.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E49" w:rsidRDefault="00126E12" w:rsidP="00B147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классификация медицинских отходов.</w:t>
      </w:r>
    </w:p>
    <w:p w:rsidR="007E6C3A" w:rsidRPr="007E6C3A" w:rsidRDefault="007E6C3A" w:rsidP="007E6C3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164EA" w:rsidRDefault="001164EA" w:rsidP="001164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3</w:t>
      </w:r>
    </w:p>
    <w:p w:rsidR="00B147A4" w:rsidRDefault="00220E49" w:rsidP="00B147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0E49">
        <w:rPr>
          <w:rFonts w:ascii="Times New Roman" w:hAnsi="Times New Roman" w:cs="Times New Roman"/>
          <w:sz w:val="28"/>
          <w:szCs w:val="28"/>
        </w:rPr>
        <w:t>Стили общения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0E49" w:rsidRDefault="00126E12" w:rsidP="00B147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Уровни обработки рук. </w:t>
      </w:r>
      <w:r w:rsidR="000A3F9D">
        <w:rPr>
          <w:rFonts w:ascii="Times New Roman" w:hAnsi="Times New Roman" w:cs="Times New Roman"/>
          <w:sz w:val="28"/>
          <w:szCs w:val="28"/>
        </w:rPr>
        <w:t xml:space="preserve">Правила </w:t>
      </w:r>
      <w:r>
        <w:rPr>
          <w:rFonts w:ascii="Times New Roman" w:hAnsi="Times New Roman" w:cs="Times New Roman"/>
          <w:sz w:val="28"/>
          <w:szCs w:val="28"/>
        </w:rPr>
        <w:t>использования перчаток.</w:t>
      </w:r>
    </w:p>
    <w:p w:rsidR="007E6C3A" w:rsidRPr="007E6C3A" w:rsidRDefault="007E6C3A" w:rsidP="007E6C3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164EA" w:rsidRDefault="00220E49" w:rsidP="001164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4</w:t>
      </w:r>
    </w:p>
    <w:p w:rsidR="00C140E9" w:rsidRDefault="00C140E9" w:rsidP="00C140E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140E9">
        <w:rPr>
          <w:rFonts w:ascii="Times New Roman" w:hAnsi="Times New Roman" w:cs="Times New Roman"/>
          <w:sz w:val="28"/>
          <w:szCs w:val="28"/>
        </w:rPr>
        <w:t>Как сделать эффективным невербальное общение.</w:t>
      </w:r>
    </w:p>
    <w:p w:rsidR="00C140E9" w:rsidRDefault="000A3F9D" w:rsidP="00C140E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и методы дезинфекции.</w:t>
      </w:r>
    </w:p>
    <w:p w:rsidR="007E6C3A" w:rsidRPr="007E6C3A" w:rsidRDefault="007E6C3A" w:rsidP="007E6C3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164EA" w:rsidRDefault="001164EA" w:rsidP="001164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5</w:t>
      </w:r>
    </w:p>
    <w:p w:rsidR="00FF3931" w:rsidRDefault="00FF3931" w:rsidP="00FF3931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FF3931">
        <w:rPr>
          <w:rFonts w:ascii="Times New Roman" w:hAnsi="Times New Roman" w:cs="Times New Roman"/>
          <w:sz w:val="28"/>
          <w:szCs w:val="28"/>
        </w:rPr>
        <w:t>Общие принципы умения эффективно слушать и понимать.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3931" w:rsidRDefault="00CB4B51" w:rsidP="00FF393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B4B51">
        <w:rPr>
          <w:rFonts w:ascii="Times New Roman" w:hAnsi="Times New Roman" w:cs="Times New Roman"/>
          <w:sz w:val="28"/>
          <w:szCs w:val="28"/>
        </w:rPr>
        <w:t>Этапы предстерилизационной очистки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4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C3A" w:rsidRPr="007E6C3A" w:rsidRDefault="007E6C3A" w:rsidP="007E6C3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164EA" w:rsidRDefault="001164EA" w:rsidP="001164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6</w:t>
      </w:r>
    </w:p>
    <w:p w:rsidR="00FF3931" w:rsidRDefault="00FF3931" w:rsidP="00FF393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F3931">
        <w:rPr>
          <w:rFonts w:ascii="Times New Roman" w:hAnsi="Times New Roman" w:cs="Times New Roman"/>
          <w:sz w:val="28"/>
          <w:szCs w:val="28"/>
        </w:rPr>
        <w:t xml:space="preserve">Второй этап </w:t>
      </w:r>
      <w:r>
        <w:rPr>
          <w:rFonts w:ascii="Times New Roman" w:hAnsi="Times New Roman" w:cs="Times New Roman"/>
          <w:sz w:val="28"/>
          <w:szCs w:val="28"/>
        </w:rPr>
        <w:t>процесса обучения.</w:t>
      </w:r>
    </w:p>
    <w:p w:rsidR="00FF3931" w:rsidRDefault="000A3F9D" w:rsidP="00FF393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обращения с медицинскими отходами.</w:t>
      </w:r>
    </w:p>
    <w:p w:rsidR="007E6C3A" w:rsidRPr="007E6C3A" w:rsidRDefault="007E6C3A" w:rsidP="007E6C3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164EA" w:rsidRDefault="001164EA" w:rsidP="001164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7</w:t>
      </w:r>
    </w:p>
    <w:p w:rsidR="00220E49" w:rsidRPr="00220E49" w:rsidRDefault="00220E49" w:rsidP="00220E4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20E49">
        <w:rPr>
          <w:rFonts w:ascii="Times New Roman" w:hAnsi="Times New Roman" w:cs="Times New Roman"/>
          <w:sz w:val="28"/>
          <w:szCs w:val="28"/>
        </w:rPr>
        <w:t xml:space="preserve">Факторы, препятствующие общению. </w:t>
      </w:r>
    </w:p>
    <w:p w:rsidR="00220E49" w:rsidRDefault="000A3F9D" w:rsidP="00220E4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A3F9D">
        <w:rPr>
          <w:rFonts w:ascii="Times New Roman" w:hAnsi="Times New Roman" w:cs="Times New Roman"/>
          <w:sz w:val="28"/>
          <w:szCs w:val="28"/>
        </w:rPr>
        <w:t>Условия временного хранения и удаления отходов.</w:t>
      </w:r>
    </w:p>
    <w:p w:rsidR="007E6C3A" w:rsidRDefault="007E6C3A" w:rsidP="007E6C3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E6C3A" w:rsidRPr="007E6C3A" w:rsidRDefault="007E6C3A" w:rsidP="007E6C3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164EA" w:rsidRDefault="001164EA" w:rsidP="001164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Билет № 8</w:t>
      </w:r>
    </w:p>
    <w:p w:rsidR="00C140E9" w:rsidRDefault="00C140E9" w:rsidP="00C140E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140E9">
        <w:rPr>
          <w:rFonts w:ascii="Times New Roman" w:hAnsi="Times New Roman" w:cs="Times New Roman"/>
          <w:sz w:val="28"/>
          <w:szCs w:val="28"/>
        </w:rPr>
        <w:t>ритерии</w:t>
      </w:r>
      <w:r>
        <w:rPr>
          <w:rFonts w:ascii="Times New Roman" w:hAnsi="Times New Roman" w:cs="Times New Roman"/>
          <w:sz w:val="28"/>
          <w:szCs w:val="28"/>
        </w:rPr>
        <w:t xml:space="preserve"> эффективного общения.</w:t>
      </w:r>
    </w:p>
    <w:p w:rsidR="007E6C3A" w:rsidRDefault="00CB4B51" w:rsidP="00C140E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качества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предстерилизационной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очистки.</w:t>
      </w:r>
    </w:p>
    <w:p w:rsidR="00C140E9" w:rsidRPr="007E6C3A" w:rsidRDefault="00C140E9" w:rsidP="007E6C3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164EA" w:rsidRDefault="001164EA" w:rsidP="001164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9</w:t>
      </w:r>
    </w:p>
    <w:p w:rsidR="00FF3931" w:rsidRDefault="00FF3931" w:rsidP="00FF393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FF3931">
        <w:rPr>
          <w:rFonts w:ascii="Times New Roman" w:hAnsi="Times New Roman" w:cs="Times New Roman"/>
          <w:sz w:val="28"/>
          <w:szCs w:val="28"/>
        </w:rPr>
        <w:t xml:space="preserve">Первый этап </w:t>
      </w:r>
      <w:r>
        <w:rPr>
          <w:rFonts w:ascii="Times New Roman" w:hAnsi="Times New Roman" w:cs="Times New Roman"/>
          <w:sz w:val="28"/>
          <w:szCs w:val="28"/>
        </w:rPr>
        <w:t>процесса обучения.</w:t>
      </w:r>
    </w:p>
    <w:p w:rsidR="00FF3931" w:rsidRDefault="00126E12" w:rsidP="00FF393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режимных помещений и кабинетов.</w:t>
      </w:r>
    </w:p>
    <w:p w:rsidR="007E6C3A" w:rsidRPr="007E6C3A" w:rsidRDefault="007E6C3A" w:rsidP="007E6C3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164EA" w:rsidRDefault="001164EA" w:rsidP="001164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10</w:t>
      </w:r>
    </w:p>
    <w:p w:rsidR="00C140E9" w:rsidRDefault="00C140E9" w:rsidP="00C140E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140E9">
        <w:rPr>
          <w:rFonts w:ascii="Times New Roman" w:hAnsi="Times New Roman" w:cs="Times New Roman"/>
          <w:sz w:val="28"/>
          <w:szCs w:val="28"/>
        </w:rPr>
        <w:t xml:space="preserve">Факторы, </w:t>
      </w:r>
      <w:r>
        <w:rPr>
          <w:rFonts w:ascii="Times New Roman" w:hAnsi="Times New Roman" w:cs="Times New Roman"/>
          <w:sz w:val="28"/>
          <w:szCs w:val="28"/>
        </w:rPr>
        <w:t>способствующие общению.</w:t>
      </w:r>
    </w:p>
    <w:p w:rsidR="00C140E9" w:rsidRDefault="00126E12" w:rsidP="00C140E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уборок. Цель выполнения.</w:t>
      </w:r>
    </w:p>
    <w:p w:rsidR="007E6C3A" w:rsidRPr="007E6C3A" w:rsidRDefault="007E6C3A" w:rsidP="007E6C3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164EA" w:rsidRDefault="001164EA" w:rsidP="001164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11</w:t>
      </w:r>
    </w:p>
    <w:p w:rsidR="00C140E9" w:rsidRDefault="00C140E9" w:rsidP="00C140E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140E9">
        <w:rPr>
          <w:rFonts w:ascii="Times New Roman" w:hAnsi="Times New Roman" w:cs="Times New Roman"/>
          <w:sz w:val="28"/>
          <w:szCs w:val="28"/>
        </w:rPr>
        <w:t>Терапевтическое общение.</w:t>
      </w:r>
    </w:p>
    <w:p w:rsidR="00C140E9" w:rsidRDefault="00126E12" w:rsidP="00C140E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Стерилизация изделий медицинского назначения.</w:t>
      </w:r>
    </w:p>
    <w:p w:rsidR="007E6C3A" w:rsidRPr="007E6C3A" w:rsidRDefault="007E6C3A" w:rsidP="007E6C3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164EA" w:rsidRDefault="001164EA" w:rsidP="001164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12</w:t>
      </w:r>
    </w:p>
    <w:p w:rsidR="00FF3931" w:rsidRDefault="00FF3931" w:rsidP="00FF393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F3931">
        <w:rPr>
          <w:rFonts w:ascii="Times New Roman" w:hAnsi="Times New Roman" w:cs="Times New Roman"/>
          <w:sz w:val="28"/>
          <w:szCs w:val="28"/>
        </w:rPr>
        <w:t xml:space="preserve">Компоненты, способствующие умению слушать и понимать. </w:t>
      </w:r>
    </w:p>
    <w:p w:rsidR="00FF3931" w:rsidRDefault="001C5DFD" w:rsidP="00FF393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современных средств дезинфекции.</w:t>
      </w:r>
    </w:p>
    <w:p w:rsidR="007E6C3A" w:rsidRPr="007E6C3A" w:rsidRDefault="007E6C3A" w:rsidP="007E6C3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164EA" w:rsidRDefault="001164EA" w:rsidP="001164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13</w:t>
      </w:r>
    </w:p>
    <w:p w:rsidR="00FF3931" w:rsidRDefault="00FF3931" w:rsidP="00FF393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этап процесса обучения.</w:t>
      </w:r>
    </w:p>
    <w:p w:rsidR="00FF3931" w:rsidRPr="00FF3931" w:rsidRDefault="001C5DFD" w:rsidP="00FF393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передачи инфекций в медицинском учреждении.</w:t>
      </w:r>
    </w:p>
    <w:p w:rsidR="001164EA" w:rsidRPr="001164EA" w:rsidRDefault="001164EA" w:rsidP="001164EA">
      <w:pPr>
        <w:rPr>
          <w:rFonts w:ascii="Times New Roman" w:hAnsi="Times New Roman" w:cs="Times New Roman"/>
          <w:b/>
          <w:sz w:val="28"/>
          <w:szCs w:val="28"/>
        </w:rPr>
      </w:pPr>
    </w:p>
    <w:sectPr w:rsidR="001164EA" w:rsidRPr="00116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BD5"/>
    <w:multiLevelType w:val="hybridMultilevel"/>
    <w:tmpl w:val="DB087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16DAC"/>
    <w:multiLevelType w:val="hybridMultilevel"/>
    <w:tmpl w:val="6A7C834C"/>
    <w:lvl w:ilvl="0" w:tplc="6C80DB9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A24B2"/>
    <w:multiLevelType w:val="hybridMultilevel"/>
    <w:tmpl w:val="D3E80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218B"/>
    <w:multiLevelType w:val="hybridMultilevel"/>
    <w:tmpl w:val="D5FCBAC0"/>
    <w:lvl w:ilvl="0" w:tplc="120CB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04F17"/>
    <w:multiLevelType w:val="hybridMultilevel"/>
    <w:tmpl w:val="99802944"/>
    <w:lvl w:ilvl="0" w:tplc="7392080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F6526F"/>
    <w:multiLevelType w:val="hybridMultilevel"/>
    <w:tmpl w:val="63704BC6"/>
    <w:lvl w:ilvl="0" w:tplc="825696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C6A5B"/>
    <w:multiLevelType w:val="hybridMultilevel"/>
    <w:tmpl w:val="F6E8DDF8"/>
    <w:lvl w:ilvl="0" w:tplc="2FD437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B2BC7"/>
    <w:multiLevelType w:val="hybridMultilevel"/>
    <w:tmpl w:val="F2425DF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96DC3"/>
    <w:multiLevelType w:val="hybridMultilevel"/>
    <w:tmpl w:val="68CA8AE2"/>
    <w:lvl w:ilvl="0" w:tplc="7C38E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E6969"/>
    <w:multiLevelType w:val="hybridMultilevel"/>
    <w:tmpl w:val="6B0E868E"/>
    <w:lvl w:ilvl="0" w:tplc="4E22CA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5416D"/>
    <w:multiLevelType w:val="hybridMultilevel"/>
    <w:tmpl w:val="B01C945E"/>
    <w:lvl w:ilvl="0" w:tplc="4E22CA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936D5"/>
    <w:multiLevelType w:val="hybridMultilevel"/>
    <w:tmpl w:val="97B6B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95807"/>
    <w:multiLevelType w:val="hybridMultilevel"/>
    <w:tmpl w:val="16C03162"/>
    <w:lvl w:ilvl="0" w:tplc="D840A6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C38D1"/>
    <w:multiLevelType w:val="hybridMultilevel"/>
    <w:tmpl w:val="FD4E2C58"/>
    <w:lvl w:ilvl="0" w:tplc="7B2EFA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24E19"/>
    <w:multiLevelType w:val="hybridMultilevel"/>
    <w:tmpl w:val="94A86C72"/>
    <w:lvl w:ilvl="0" w:tplc="D81C5E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861D9"/>
    <w:multiLevelType w:val="hybridMultilevel"/>
    <w:tmpl w:val="584A7B86"/>
    <w:lvl w:ilvl="0" w:tplc="56F6A5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C333D"/>
    <w:multiLevelType w:val="hybridMultilevel"/>
    <w:tmpl w:val="06A06D64"/>
    <w:lvl w:ilvl="0" w:tplc="F3E05E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1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16"/>
  </w:num>
  <w:num w:numId="10">
    <w:abstractNumId w:val="15"/>
  </w:num>
  <w:num w:numId="11">
    <w:abstractNumId w:val="10"/>
  </w:num>
  <w:num w:numId="12">
    <w:abstractNumId w:val="9"/>
  </w:num>
  <w:num w:numId="13">
    <w:abstractNumId w:val="8"/>
  </w:num>
  <w:num w:numId="14">
    <w:abstractNumId w:val="14"/>
  </w:num>
  <w:num w:numId="15">
    <w:abstractNumId w:val="12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AB"/>
    <w:rsid w:val="000940E1"/>
    <w:rsid w:val="000A3F9D"/>
    <w:rsid w:val="00104365"/>
    <w:rsid w:val="00106816"/>
    <w:rsid w:val="001164EA"/>
    <w:rsid w:val="00126E12"/>
    <w:rsid w:val="001C5DFD"/>
    <w:rsid w:val="00220E49"/>
    <w:rsid w:val="00390975"/>
    <w:rsid w:val="00466222"/>
    <w:rsid w:val="005001AB"/>
    <w:rsid w:val="007C6621"/>
    <w:rsid w:val="007E6C3A"/>
    <w:rsid w:val="00997FD3"/>
    <w:rsid w:val="00AA7942"/>
    <w:rsid w:val="00AD6E41"/>
    <w:rsid w:val="00B147A4"/>
    <w:rsid w:val="00C140E9"/>
    <w:rsid w:val="00CB4B51"/>
    <w:rsid w:val="00D50DFF"/>
    <w:rsid w:val="00E43281"/>
    <w:rsid w:val="00FC5334"/>
    <w:rsid w:val="00F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63143-3577-4D74-9E04-B0FDE306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4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6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Соловьева</dc:creator>
  <cp:keywords/>
  <dc:description/>
  <cp:lastModifiedBy>Cso_st_ms</cp:lastModifiedBy>
  <cp:revision>2</cp:revision>
  <cp:lastPrinted>2023-01-17T09:03:00Z</cp:lastPrinted>
  <dcterms:created xsi:type="dcterms:W3CDTF">2023-12-15T10:12:00Z</dcterms:created>
  <dcterms:modified xsi:type="dcterms:W3CDTF">2023-12-15T10:12:00Z</dcterms:modified>
</cp:coreProperties>
</file>